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EA2" w:rsidRDefault="001A36EF" w:rsidP="0003553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2D748E">
        <w:rPr>
          <w:rFonts w:ascii="Arial" w:hAnsi="Arial" w:cs="Arial"/>
          <w:b/>
          <w:sz w:val="30"/>
          <w:szCs w:val="30"/>
        </w:rPr>
        <w:t>51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024E15">
        <w:rPr>
          <w:rFonts w:ascii="Arial" w:hAnsi="Arial" w:cs="Arial"/>
          <w:b/>
          <w:sz w:val="30"/>
          <w:szCs w:val="30"/>
        </w:rPr>
        <w:t xml:space="preserve"> </w:t>
      </w:r>
      <w:r w:rsidR="003246F8">
        <w:rPr>
          <w:rFonts w:ascii="Arial" w:hAnsi="Arial" w:cs="Arial"/>
          <w:b/>
          <w:sz w:val="30"/>
          <w:szCs w:val="30"/>
        </w:rPr>
        <w:t>Précisément c</w:t>
      </w:r>
      <w:r w:rsidR="00035537">
        <w:rPr>
          <w:rFonts w:ascii="Arial" w:hAnsi="Arial" w:cs="Arial"/>
          <w:b/>
          <w:sz w:val="30"/>
          <w:szCs w:val="30"/>
        </w:rPr>
        <w:t>e nombre de cases au backgammon</w:t>
      </w:r>
    </w:p>
    <w:p w:rsidR="00035537" w:rsidRDefault="00035537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22D7F" w:rsidRDefault="00416AE2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9C43FE">
        <w:rPr>
          <w:rFonts w:ascii="Arial" w:hAnsi="Arial" w:cs="Arial"/>
          <w:b/>
          <w:bCs/>
          <w:color w:val="000000"/>
        </w:rPr>
        <w:t>Troisième</w:t>
      </w:r>
    </w:p>
    <w:p w:rsidR="00D22D7F" w:rsidRDefault="00205857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035537">
        <w:rPr>
          <w:rFonts w:ascii="Arial" w:hAnsi="Arial" w:cs="Arial"/>
          <w:b/>
          <w:bCs/>
          <w:color w:val="000000"/>
        </w:rPr>
        <w:t>Probabilités</w:t>
      </w:r>
    </w:p>
    <w:p w:rsidR="009565D5" w:rsidRDefault="009565D5" w:rsidP="009565D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035537">
        <w:rPr>
          <w:rFonts w:ascii="Arial" w:hAnsi="Arial" w:cs="Arial"/>
          <w:b/>
          <w:bCs/>
          <w:color w:val="000000"/>
        </w:rPr>
        <w:t>14</w:t>
      </w:r>
      <w:r>
        <w:rPr>
          <w:rFonts w:ascii="Arial" w:hAnsi="Arial" w:cs="Arial"/>
          <w:b/>
          <w:bCs/>
          <w:color w:val="000000"/>
        </w:rPr>
        <w:t>/0</w:t>
      </w:r>
      <w:r w:rsidR="00035537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/2025</w:t>
      </w:r>
    </w:p>
    <w:p w:rsidR="001F5A4A" w:rsidRDefault="001F5A4A" w:rsidP="00397B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C43FE" w:rsidRDefault="00035537" w:rsidP="00397B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Containers/UBF8T346G9.ms/WebArchiveCopyPasteTempFiles/com.microsoft.Word/how-to-play-backgammon-dice-piles-hand-moving-piece.jpg"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6500"/>
            <wp:effectExtent l="0" t="0" r="0" b="0"/>
            <wp:docPr id="283103168" name="Image 1" descr="How to play Backgammon for beginn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to play Backgammon for beginne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726612" w:rsidRDefault="00726612" w:rsidP="00901BA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35537" w:rsidRDefault="00397B61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>
        <w:tab/>
      </w:r>
      <w:r w:rsidR="00035537">
        <w:rPr>
          <w:rFonts w:ascii="Arial" w:hAnsi="Arial" w:cs="Arial"/>
        </w:rPr>
        <w:t>Jeu de table qui existe depuis des siècles, le backgammon réunit les générations autour d’un plateau iconique,</w:t>
      </w:r>
      <w:r w:rsidR="003246F8">
        <w:rPr>
          <w:rFonts w:ascii="Arial" w:hAnsi="Arial" w:cs="Arial"/>
        </w:rPr>
        <w:t xml:space="preserve"> de ses deux dés et</w:t>
      </w:r>
      <w:r w:rsidR="00035537">
        <w:rPr>
          <w:rFonts w:ascii="Arial" w:hAnsi="Arial" w:cs="Arial"/>
        </w:rPr>
        <w:t xml:space="preserve"> de ses pions qu’il faut </w:t>
      </w:r>
      <w:r w:rsidR="003246F8">
        <w:rPr>
          <w:rFonts w:ascii="Arial" w:hAnsi="Arial" w:cs="Arial"/>
        </w:rPr>
        <w:t xml:space="preserve">sortir du tablier. Moins pratiqué que les échecs </w:t>
      </w:r>
      <w:r w:rsidR="00136276">
        <w:rPr>
          <w:rFonts w:ascii="Arial" w:hAnsi="Arial" w:cs="Arial"/>
        </w:rPr>
        <w:t>ou</w:t>
      </w:r>
      <w:r w:rsidR="003246F8">
        <w:rPr>
          <w:rFonts w:ascii="Arial" w:hAnsi="Arial" w:cs="Arial"/>
        </w:rPr>
        <w:t xml:space="preserve"> les dames, il n’en demeure pas moins passionnant, même s</w:t>
      </w:r>
      <w:r w:rsidR="00E1490E">
        <w:rPr>
          <w:rFonts w:ascii="Arial" w:hAnsi="Arial" w:cs="Arial"/>
        </w:rPr>
        <w:t>’</w:t>
      </w:r>
      <w:r w:rsidR="003246F8">
        <w:rPr>
          <w:rFonts w:ascii="Arial" w:hAnsi="Arial" w:cs="Arial"/>
        </w:rPr>
        <w:t>il est davantage basé sur la chance</w:t>
      </w:r>
      <w:r w:rsidR="00136276">
        <w:rPr>
          <w:rFonts w:ascii="Arial" w:hAnsi="Arial" w:cs="Arial"/>
        </w:rPr>
        <w:t>.</w:t>
      </w:r>
      <w:r w:rsidR="003246F8">
        <w:rPr>
          <w:rFonts w:ascii="Arial" w:hAnsi="Arial" w:cs="Arial"/>
        </w:rPr>
        <w:t xml:space="preserve"> En effet, une grosse part du jeu consiste à pouvoir obtenir</w:t>
      </w:r>
      <w:r w:rsidR="006A2C5F">
        <w:rPr>
          <w:rFonts w:ascii="Arial" w:hAnsi="Arial" w:cs="Arial"/>
        </w:rPr>
        <w:t xml:space="preserve">, avec les dés, </w:t>
      </w:r>
      <w:r w:rsidR="003246F8">
        <w:rPr>
          <w:rFonts w:ascii="Arial" w:hAnsi="Arial" w:cs="Arial"/>
        </w:rPr>
        <w:t>un nombre précis de cases dans le déplacement de ses pions, afin de capturer les pions de l’adversaire, ou de sortir</w:t>
      </w:r>
      <w:r w:rsidR="006A2C5F">
        <w:rPr>
          <w:rFonts w:ascii="Arial" w:hAnsi="Arial" w:cs="Arial"/>
        </w:rPr>
        <w:t xml:space="preserve"> ses pions du « tablier »</w:t>
      </w:r>
      <w:r w:rsidR="003246F8">
        <w:rPr>
          <w:rFonts w:ascii="Arial" w:hAnsi="Arial" w:cs="Arial"/>
        </w:rPr>
        <w:t>. Nous rassurons les non-joueurs sur le fait qu’ils n’auront pas besoin de comprendre le</w:t>
      </w:r>
      <w:r w:rsidR="00E1490E">
        <w:rPr>
          <w:rFonts w:ascii="Arial" w:hAnsi="Arial" w:cs="Arial"/>
        </w:rPr>
        <w:t xml:space="preserve">s règles </w:t>
      </w:r>
      <w:r w:rsidR="003246F8">
        <w:rPr>
          <w:rFonts w:ascii="Arial" w:hAnsi="Arial" w:cs="Arial"/>
        </w:rPr>
        <w:t>pour r</w:t>
      </w:r>
      <w:r w:rsidR="00E1490E">
        <w:rPr>
          <w:rFonts w:ascii="Arial" w:hAnsi="Arial" w:cs="Arial"/>
        </w:rPr>
        <w:t>ésoudre</w:t>
      </w:r>
      <w:r w:rsidR="003246F8">
        <w:rPr>
          <w:rFonts w:ascii="Arial" w:hAnsi="Arial" w:cs="Arial"/>
        </w:rPr>
        <w:t xml:space="preserve"> à ce problème, bien que nous </w:t>
      </w:r>
      <w:r w:rsidR="006A2C5F">
        <w:rPr>
          <w:rFonts w:ascii="Arial" w:hAnsi="Arial" w:cs="Arial"/>
        </w:rPr>
        <w:t>les</w:t>
      </w:r>
      <w:r w:rsidR="003246F8">
        <w:rPr>
          <w:rFonts w:ascii="Arial" w:hAnsi="Arial" w:cs="Arial"/>
        </w:rPr>
        <w:t xml:space="preserve"> </w:t>
      </w:r>
      <w:r w:rsidR="007D05FE">
        <w:rPr>
          <w:rFonts w:ascii="Arial" w:hAnsi="Arial" w:cs="Arial"/>
        </w:rPr>
        <w:t>invitions</w:t>
      </w:r>
      <w:r w:rsidR="003246F8">
        <w:rPr>
          <w:rFonts w:ascii="Arial" w:hAnsi="Arial" w:cs="Arial"/>
        </w:rPr>
        <w:t xml:space="preserve"> à </w:t>
      </w:r>
      <w:r w:rsidR="007D05FE">
        <w:rPr>
          <w:rFonts w:ascii="Arial" w:hAnsi="Arial" w:cs="Arial"/>
        </w:rPr>
        <w:t>essayer,</w:t>
      </w:r>
      <w:r w:rsidR="003246F8">
        <w:rPr>
          <w:rFonts w:ascii="Arial" w:hAnsi="Arial" w:cs="Arial"/>
        </w:rPr>
        <w:t xml:space="preserve"> par exemple ici :</w:t>
      </w:r>
      <w:r w:rsidR="003246F8" w:rsidRPr="003246F8">
        <w:t xml:space="preserve"> </w:t>
      </w:r>
      <w:hyperlink r:id="rId9" w:history="1">
        <w:r w:rsidR="003246F8" w:rsidRPr="00B26A9A">
          <w:rPr>
            <w:rStyle w:val="Lienhypertexte"/>
            <w:rFonts w:ascii="Arial" w:hAnsi="Arial" w:cs="Arial"/>
          </w:rPr>
          <w:t>https://cardgames.io/fr/backgammon/</w:t>
        </w:r>
      </w:hyperlink>
      <w:r w:rsidR="006A2C5F">
        <w:rPr>
          <w:rFonts w:ascii="Arial" w:hAnsi="Arial" w:cs="Arial"/>
        </w:rPr>
        <w:t xml:space="preserve"> (les règles sont expliquées sur ce site).</w:t>
      </w:r>
    </w:p>
    <w:p w:rsidR="003246F8" w:rsidRDefault="003246F8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2346A" w:rsidRDefault="003246F8" w:rsidP="00463A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2C5F">
        <w:rPr>
          <w:rFonts w:ascii="Arial" w:hAnsi="Arial" w:cs="Arial"/>
        </w:rPr>
        <w:t xml:space="preserve">Nous allons nous intéresser, pour ce problème, aux déplacements possibles que l’on peut obtenir </w:t>
      </w:r>
      <w:r w:rsidR="000A71B4">
        <w:rPr>
          <w:rFonts w:ascii="Arial" w:hAnsi="Arial" w:cs="Arial"/>
        </w:rPr>
        <w:t>dans le lancer des deux dés à 6 faces au backgammon. A chaque lancer,</w:t>
      </w:r>
      <w:r>
        <w:rPr>
          <w:rFonts w:ascii="Arial" w:hAnsi="Arial" w:cs="Arial"/>
        </w:rPr>
        <w:t xml:space="preserve"> </w:t>
      </w:r>
      <w:r w:rsidR="0072346A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obtient deux nombres qui correspondent aux nombres de déplacement</w:t>
      </w:r>
      <w:r w:rsidR="00B8577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possibles qu’</w:t>
      </w:r>
      <w:r w:rsidR="0072346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</w:t>
      </w:r>
      <w:r w:rsidR="0072346A">
        <w:rPr>
          <w:rFonts w:ascii="Arial" w:hAnsi="Arial" w:cs="Arial"/>
        </w:rPr>
        <w:t xml:space="preserve">doit </w:t>
      </w:r>
      <w:r>
        <w:rPr>
          <w:rFonts w:ascii="Arial" w:hAnsi="Arial" w:cs="Arial"/>
        </w:rPr>
        <w:t>faire, précisément, avec un ou deux de ses jetons. Par exemple, s</w:t>
      </w:r>
      <w:r w:rsidR="0072346A">
        <w:rPr>
          <w:rFonts w:ascii="Arial" w:hAnsi="Arial" w:cs="Arial"/>
        </w:rPr>
        <w:t>i on</w:t>
      </w:r>
      <w:r>
        <w:rPr>
          <w:rFonts w:ascii="Arial" w:hAnsi="Arial" w:cs="Arial"/>
        </w:rPr>
        <w:t xml:space="preserve"> tire 1 et 3, </w:t>
      </w:r>
      <w:r w:rsidR="0072346A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peut déplacer un jeton d’une case, l’autre de trois case</w:t>
      </w:r>
      <w:r w:rsidR="00E1490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ou </w:t>
      </w:r>
      <w:r w:rsidR="0072346A">
        <w:rPr>
          <w:rFonts w:ascii="Arial" w:hAnsi="Arial" w:cs="Arial"/>
        </w:rPr>
        <w:t xml:space="preserve">on peut choisir de déplacer </w:t>
      </w:r>
      <w:r w:rsidR="00E1490E">
        <w:rPr>
          <w:rFonts w:ascii="Arial" w:hAnsi="Arial" w:cs="Arial"/>
        </w:rPr>
        <w:t xml:space="preserve">un </w:t>
      </w:r>
      <w:r>
        <w:rPr>
          <w:rFonts w:ascii="Arial" w:hAnsi="Arial" w:cs="Arial"/>
        </w:rPr>
        <w:t xml:space="preserve">seul jeton de 4 cases (1 + 3). </w:t>
      </w:r>
      <w:r w:rsidR="0072346A">
        <w:rPr>
          <w:rFonts w:ascii="Arial" w:hAnsi="Arial" w:cs="Arial"/>
        </w:rPr>
        <w:t xml:space="preserve">Par ailleurs, si on fait un double, on peut faire comme si on avait eu deux dés multipliés par 2 : par exemple, en faisant un double 3, on peut faire 4 déplacements de 3 cases, avec un ou plusieurs pions.   </w:t>
      </w:r>
    </w:p>
    <w:p w:rsidR="000A71B4" w:rsidRDefault="000A71B4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A71B4" w:rsidRPr="000A71B4" w:rsidRDefault="000A71B4" w:rsidP="009C43FE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 w:rsidRPr="000A71B4">
        <w:rPr>
          <w:rFonts w:ascii="Arial" w:hAnsi="Arial" w:cs="Arial"/>
          <w:i/>
          <w:iCs/>
        </w:rPr>
        <w:t>Toutes les probabilités obtenues dans ce problème seront exprimées sous la forme d’une fraction irréductible.</w:t>
      </w:r>
    </w:p>
    <w:p w:rsidR="000A71B4" w:rsidRDefault="000A71B4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E44DF" w:rsidRDefault="0072346A" w:rsidP="009E44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 Au lancer de deux dés, quelle est la probabilité de faire un double ?</w:t>
      </w:r>
    </w:p>
    <w:p w:rsidR="0072346A" w:rsidRDefault="0072346A" w:rsidP="0072346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1490E" w:rsidRDefault="0072346A" w:rsidP="00E1490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463ADF">
        <w:rPr>
          <w:rFonts w:ascii="Arial" w:hAnsi="Arial" w:cs="Arial"/>
        </w:rPr>
        <w:t xml:space="preserve">Considérons une partie </w:t>
      </w:r>
      <w:r w:rsidR="00C949F3">
        <w:rPr>
          <w:rFonts w:ascii="Arial" w:hAnsi="Arial" w:cs="Arial"/>
        </w:rPr>
        <w:t>avec</w:t>
      </w:r>
      <w:r w:rsidR="00463ADF">
        <w:rPr>
          <w:rFonts w:ascii="Arial" w:hAnsi="Arial" w:cs="Arial"/>
        </w:rPr>
        <w:t xml:space="preserve"> Agathe et Gabin</w:t>
      </w:r>
      <w:r w:rsidR="00463ADF">
        <w:rPr>
          <w:rFonts w:ascii="Arial" w:hAnsi="Arial" w:cs="Arial"/>
        </w:rPr>
        <w:t xml:space="preserve">, deux </w:t>
      </w:r>
      <w:r w:rsidR="00C949F3">
        <w:rPr>
          <w:rFonts w:ascii="Arial" w:hAnsi="Arial" w:cs="Arial"/>
        </w:rPr>
        <w:t>ami</w:t>
      </w:r>
      <w:r w:rsidR="00755B9B">
        <w:rPr>
          <w:rFonts w:ascii="Arial" w:hAnsi="Arial" w:cs="Arial"/>
        </w:rPr>
        <w:t>(e)</w:t>
      </w:r>
      <w:r w:rsidR="00C949F3">
        <w:rPr>
          <w:rFonts w:ascii="Arial" w:hAnsi="Arial" w:cs="Arial"/>
        </w:rPr>
        <w:t xml:space="preserve">s au collège. </w:t>
      </w:r>
    </w:p>
    <w:p w:rsidR="00B17025" w:rsidRDefault="00B17025" w:rsidP="00E1490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949F3" w:rsidRDefault="00E1490E" w:rsidP="00E1490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Agathe lance les deux dés et a besoin de déplacer un ses jetons d</w:t>
      </w:r>
      <w:r w:rsidR="005E1936">
        <w:rPr>
          <w:rFonts w:ascii="Arial" w:hAnsi="Arial" w:cs="Arial"/>
        </w:rPr>
        <w:t xml:space="preserve">e trois </w:t>
      </w:r>
      <w:r>
        <w:rPr>
          <w:rFonts w:ascii="Arial" w:hAnsi="Arial" w:cs="Arial"/>
        </w:rPr>
        <w:t>case</w:t>
      </w:r>
      <w:r w:rsidR="005E1936">
        <w:rPr>
          <w:rFonts w:ascii="Arial" w:hAnsi="Arial" w:cs="Arial"/>
        </w:rPr>
        <w:t>s exactement</w:t>
      </w:r>
      <w:r>
        <w:rPr>
          <w:rFonts w:ascii="Arial" w:hAnsi="Arial" w:cs="Arial"/>
        </w:rPr>
        <w:t xml:space="preserve">. </w:t>
      </w:r>
      <w:r w:rsidR="00C949F3">
        <w:rPr>
          <w:rFonts w:ascii="Arial" w:hAnsi="Arial" w:cs="Arial"/>
        </w:rPr>
        <w:t>Quelle est la probabilité pour elle d’obtenir ce qu’elle souhaite ?</w:t>
      </w:r>
    </w:p>
    <w:p w:rsidR="00C949F3" w:rsidRDefault="00C949F3" w:rsidP="00C949F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E44DF" w:rsidRDefault="00E1490E" w:rsidP="009E44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949F3">
        <w:rPr>
          <w:rFonts w:ascii="Arial" w:hAnsi="Arial" w:cs="Arial"/>
        </w:rPr>
        <w:t>) Gabin a besoin lui, à son tour</w:t>
      </w:r>
      <w:r>
        <w:rPr>
          <w:rFonts w:ascii="Arial" w:hAnsi="Arial" w:cs="Arial"/>
        </w:rPr>
        <w:t>, de déplacer un jeton de 8 cases.</w:t>
      </w:r>
      <w:r w:rsidR="007E64FC" w:rsidRPr="007E64FC">
        <w:rPr>
          <w:rFonts w:ascii="Arial" w:hAnsi="Arial" w:cs="Arial"/>
        </w:rPr>
        <w:t xml:space="preserve"> </w:t>
      </w:r>
      <w:r w:rsidR="009E44DF">
        <w:rPr>
          <w:rFonts w:ascii="Arial" w:hAnsi="Arial" w:cs="Arial"/>
        </w:rPr>
        <w:t xml:space="preserve">Justifier que la probabilité qu’il obtienne ce qu’il souhaite est égal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6</m:t>
            </m:r>
          </m:den>
        </m:f>
        <m:r>
          <w:rPr>
            <w:rFonts w:ascii="Cambria Math" w:hAnsi="Cambria Math" w:cs="Arial"/>
          </w:rPr>
          <m:t>.</m:t>
        </m:r>
      </m:oMath>
    </w:p>
    <w:p w:rsidR="009E44DF" w:rsidRDefault="009E44DF" w:rsidP="007E64F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E44DF" w:rsidRDefault="009E44DF" w:rsidP="0072346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Au lieu de pouvoir déplacer son jeton de 8 cases, Gabin a pu avoir un lancer de dés lui permettant de déplacer un jeton de 12 cases. Quelle était la probabilité que cela se produise dans son lancer de dés ? </w:t>
      </w:r>
    </w:p>
    <w:p w:rsidR="009E44DF" w:rsidRDefault="009E44DF" w:rsidP="0072346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E64FC" w:rsidRDefault="00E1490E" w:rsidP="0072346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697469">
        <w:rPr>
          <w:rFonts w:ascii="Arial" w:hAnsi="Arial" w:cs="Arial"/>
        </w:rPr>
        <w:t>En retard</w:t>
      </w:r>
      <w:r w:rsidR="007E64FC">
        <w:rPr>
          <w:rFonts w:ascii="Arial" w:hAnsi="Arial" w:cs="Arial"/>
        </w:rPr>
        <w:t xml:space="preserve"> </w:t>
      </w:r>
      <w:r w:rsidR="00697469">
        <w:rPr>
          <w:rFonts w:ascii="Arial" w:hAnsi="Arial" w:cs="Arial"/>
        </w:rPr>
        <w:t>sur son ami</w:t>
      </w:r>
      <w:r w:rsidR="007E64FC">
        <w:rPr>
          <w:rFonts w:ascii="Arial" w:hAnsi="Arial" w:cs="Arial"/>
        </w:rPr>
        <w:t xml:space="preserve">, </w:t>
      </w:r>
      <w:r w:rsidR="009E44DF">
        <w:rPr>
          <w:rFonts w:ascii="Arial" w:hAnsi="Arial" w:cs="Arial"/>
        </w:rPr>
        <w:t xml:space="preserve">Agathe </w:t>
      </w:r>
      <w:r w:rsidR="00697469">
        <w:rPr>
          <w:rFonts w:ascii="Arial" w:hAnsi="Arial" w:cs="Arial"/>
        </w:rPr>
        <w:t>espère faire des doubles pour</w:t>
      </w:r>
      <w:r w:rsidR="007E64FC">
        <w:rPr>
          <w:rFonts w:ascii="Arial" w:hAnsi="Arial" w:cs="Arial"/>
        </w:rPr>
        <w:t xml:space="preserve"> déplacer </w:t>
      </w:r>
      <w:r w:rsidR="00697469">
        <w:rPr>
          <w:rFonts w:ascii="Arial" w:hAnsi="Arial" w:cs="Arial"/>
        </w:rPr>
        <w:t xml:space="preserve">ses </w:t>
      </w:r>
      <w:r w:rsidR="007E64FC">
        <w:rPr>
          <w:rFonts w:ascii="Arial" w:hAnsi="Arial" w:cs="Arial"/>
        </w:rPr>
        <w:t>pion</w:t>
      </w:r>
      <w:r w:rsidR="00697469">
        <w:rPr>
          <w:rFonts w:ascii="Arial" w:hAnsi="Arial" w:cs="Arial"/>
        </w:rPr>
        <w:t>s</w:t>
      </w:r>
      <w:r w:rsidR="007E64FC">
        <w:rPr>
          <w:rFonts w:ascii="Arial" w:hAnsi="Arial" w:cs="Arial"/>
        </w:rPr>
        <w:t xml:space="preserve"> d’un nombre très important de cases.</w:t>
      </w:r>
    </w:p>
    <w:p w:rsidR="007E64FC" w:rsidRDefault="007E64FC" w:rsidP="0072346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2346A" w:rsidRDefault="00E1490E" w:rsidP="0072346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E64FC">
        <w:rPr>
          <w:rFonts w:ascii="Arial" w:hAnsi="Arial" w:cs="Arial"/>
        </w:rPr>
        <w:t>De combien de cases au maximum Agathe peut-elle déplacer un pion en un coup de dés ?</w:t>
      </w:r>
      <w:r w:rsidR="000751C8">
        <w:rPr>
          <w:rFonts w:ascii="Arial" w:hAnsi="Arial" w:cs="Arial"/>
        </w:rPr>
        <w:t xml:space="preserve"> </w:t>
      </w:r>
    </w:p>
    <w:p w:rsidR="00B17025" w:rsidRDefault="00B17025" w:rsidP="007D05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D05FE" w:rsidRDefault="007D05FE" w:rsidP="007D05F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Déterminer toutes les valeurs</w:t>
      </w:r>
      <w:r w:rsidR="007E64FC">
        <w:rPr>
          <w:rFonts w:ascii="Arial" w:hAnsi="Arial" w:cs="Arial"/>
        </w:rPr>
        <w:t xml:space="preserve"> </w:t>
      </w:r>
      <w:r w:rsidR="000751C8">
        <w:rPr>
          <w:rFonts w:ascii="Arial" w:hAnsi="Arial" w:cs="Arial"/>
        </w:rPr>
        <w:t xml:space="preserve">entières </w:t>
      </w:r>
      <w:r>
        <w:rPr>
          <w:rFonts w:ascii="Arial" w:hAnsi="Arial" w:cs="Arial"/>
        </w:rPr>
        <w:t xml:space="preserve">supérieures à 12 correspondant à tous les nombres de cases pour lesquels </w:t>
      </w:r>
      <w:r w:rsidR="007E64FC">
        <w:rPr>
          <w:rFonts w:ascii="Arial" w:hAnsi="Arial" w:cs="Arial"/>
        </w:rPr>
        <w:t xml:space="preserve">Agathe </w:t>
      </w:r>
      <w:r w:rsidR="007E64FC" w:rsidRPr="007E64FC">
        <w:rPr>
          <w:rFonts w:ascii="Arial" w:hAnsi="Arial" w:cs="Arial"/>
          <w:b/>
          <w:bCs/>
        </w:rPr>
        <w:t>ne peut pas</w:t>
      </w:r>
      <w:r w:rsidR="007E64FC">
        <w:rPr>
          <w:rFonts w:ascii="Arial" w:hAnsi="Arial" w:cs="Arial"/>
        </w:rPr>
        <w:t xml:space="preserve"> déplacer un jeton</w:t>
      </w:r>
      <w:r>
        <w:rPr>
          <w:rFonts w:ascii="Arial" w:hAnsi="Arial" w:cs="Arial"/>
        </w:rPr>
        <w:t xml:space="preserve"> en un seul coup de dés.</w:t>
      </w:r>
    </w:p>
    <w:p w:rsidR="00B17025" w:rsidRDefault="00B17025" w:rsidP="007D05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D05FE" w:rsidRDefault="007D05FE" w:rsidP="007D05F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Soit </w:t>
      </w:r>
      <m:oMath>
        <m: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une des valeurs trouvées à la question 3.b</w:t>
      </w:r>
      <w:r w:rsidR="007E64FC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Comment qualifie-t-on l’évènement « </w:t>
      </w:r>
      <w:r w:rsidR="007E64FC">
        <w:rPr>
          <w:rFonts w:ascii="Arial" w:hAnsi="Arial" w:cs="Arial"/>
        </w:rPr>
        <w:t>Agathe</w:t>
      </w:r>
      <w:r>
        <w:rPr>
          <w:rFonts w:ascii="Arial" w:hAnsi="Arial" w:cs="Arial"/>
        </w:rPr>
        <w:t xml:space="preserve"> peut déplacer un jeton de </w:t>
      </w:r>
      <m:oMath>
        <m: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cases en un coup de dés » ?</w:t>
      </w:r>
    </w:p>
    <w:p w:rsidR="009E44DF" w:rsidRDefault="009E44DF" w:rsidP="007D05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E1936" w:rsidRDefault="009E44DF" w:rsidP="005E193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697469">
        <w:rPr>
          <w:rFonts w:ascii="Arial" w:hAnsi="Arial" w:cs="Arial"/>
        </w:rPr>
        <w:t>Rien à faire</w:t>
      </w:r>
      <w:r>
        <w:rPr>
          <w:rFonts w:ascii="Arial" w:hAnsi="Arial" w:cs="Arial"/>
        </w:rPr>
        <w:t xml:space="preserve">, Gabin </w:t>
      </w:r>
      <w:r w:rsidR="00697469">
        <w:rPr>
          <w:rFonts w:ascii="Arial" w:hAnsi="Arial" w:cs="Arial"/>
        </w:rPr>
        <w:t xml:space="preserve">est trop rapide : il </w:t>
      </w:r>
      <w:r>
        <w:rPr>
          <w:rFonts w:ascii="Arial" w:hAnsi="Arial" w:cs="Arial"/>
        </w:rPr>
        <w:t>est en mesure de terminer s</w:t>
      </w:r>
      <w:r w:rsidR="000A71B4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il arrive à déplacer son dernier pion sur le plateau </w:t>
      </w:r>
      <w:r w:rsidR="00697469">
        <w:rPr>
          <w:rFonts w:ascii="Arial" w:hAnsi="Arial" w:cs="Arial"/>
        </w:rPr>
        <w:t xml:space="preserve">d’au moins </w:t>
      </w:r>
      <w:r w:rsidR="005E1936">
        <w:rPr>
          <w:rFonts w:ascii="Arial" w:hAnsi="Arial" w:cs="Arial"/>
        </w:rPr>
        <w:t>3</w:t>
      </w:r>
      <w:r w:rsidR="006974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cases. </w:t>
      </w:r>
    </w:p>
    <w:p w:rsidR="005E1936" w:rsidRDefault="005E1936" w:rsidP="005E193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E1936" w:rsidRDefault="005E1936" w:rsidP="005E193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Gabin fait son calcul : « ma probabilité d’obtenir un déplacement d’une case est égal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11</m:t>
            </m:r>
          </m:num>
          <m:den>
            <m:r>
              <w:rPr>
                <w:rFonts w:ascii="Cambria Math" w:hAnsi="Cambria Math" w:cs="Arial"/>
              </w:rPr>
              <m:t>36</m:t>
            </m:r>
          </m:den>
        </m:f>
        <m:r>
          <w:rPr>
            <w:rFonts w:ascii="Cambria Math" w:hAnsi="Cambria Math" w:cs="Arial"/>
          </w:rPr>
          <m:t xml:space="preserve">; </m:t>
        </m:r>
      </m:oMath>
      <w:r>
        <w:rPr>
          <w:rFonts w:ascii="Arial" w:hAnsi="Arial" w:cs="Arial"/>
        </w:rPr>
        <w:t xml:space="preserve">celui d’obtenir un déplacement de deux cases est égal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12</m:t>
            </m:r>
          </m:num>
          <m:den>
            <m:r>
              <w:rPr>
                <w:rFonts w:ascii="Cambria Math" w:hAnsi="Cambria Math" w:cs="Arial"/>
              </w:rPr>
              <m:t>36</m:t>
            </m:r>
          </m:den>
        </m:f>
        <m:r>
          <w:rPr>
            <w:rFonts w:ascii="Cambria Math" w:hAnsi="Cambria Math" w:cs="Arial"/>
          </w:rPr>
          <m:t>;</m:t>
        </m:r>
      </m:oMath>
      <w:r>
        <w:rPr>
          <w:rFonts w:ascii="Arial" w:hAnsi="Arial" w:cs="Arial"/>
        </w:rPr>
        <w:t xml:space="preserve"> donc en passant au complémentaire</w:t>
      </w:r>
      <w:r w:rsidR="003237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 probabilité de gagner est égal</w:t>
      </w:r>
      <w:r w:rsidR="00863C9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13</m:t>
            </m:r>
          </m:num>
          <m:den>
            <m:r>
              <w:rPr>
                <w:rFonts w:ascii="Cambria Math" w:hAnsi="Cambria Math" w:cs="Arial"/>
              </w:rPr>
              <m:t>36</m:t>
            </m:r>
          </m:den>
        </m:f>
      </m:oMath>
      <w:r>
        <w:rPr>
          <w:rFonts w:ascii="Arial" w:hAnsi="Arial" w:cs="Arial"/>
        </w:rPr>
        <w:t> »</w:t>
      </w:r>
    </w:p>
    <w:p w:rsidR="005E1936" w:rsidRDefault="005E1936" w:rsidP="005E193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E1936" w:rsidRDefault="005E1936" w:rsidP="005E193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Expliquer l’erreur de Gabin dans son calcul et </w:t>
      </w:r>
      <w:r w:rsidR="00863C9A">
        <w:rPr>
          <w:rFonts w:ascii="Arial" w:hAnsi="Arial" w:cs="Arial"/>
        </w:rPr>
        <w:t xml:space="preserve">déterminer </w:t>
      </w:r>
      <w:r>
        <w:rPr>
          <w:rFonts w:ascii="Arial" w:hAnsi="Arial" w:cs="Arial"/>
        </w:rPr>
        <w:t>sa véritable probabilité de remporter la partie</w:t>
      </w:r>
      <w:r w:rsidR="00564D60">
        <w:rPr>
          <w:rFonts w:ascii="Arial" w:hAnsi="Arial" w:cs="Arial"/>
        </w:rPr>
        <w:t xml:space="preserve"> sur ce coup de dés. </w:t>
      </w:r>
    </w:p>
    <w:p w:rsidR="005E1936" w:rsidRDefault="005E1936" w:rsidP="005E193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E1936" w:rsidRPr="005E1936" w:rsidRDefault="005E1936" w:rsidP="005E1936">
      <w:pPr>
        <w:widowControl w:val="0"/>
        <w:spacing w:line="280" w:lineRule="atLeast"/>
        <w:jc w:val="both"/>
        <w:rPr>
          <w:rFonts w:ascii="Arial" w:hAnsi="Arial" w:cs="Arial"/>
        </w:rPr>
      </w:pPr>
    </w:p>
    <w:sectPr w:rsidR="005E1936" w:rsidRPr="005E1936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0532" w:rsidRDefault="00AB0532">
      <w:r>
        <w:separator/>
      </w:r>
    </w:p>
  </w:endnote>
  <w:endnote w:type="continuationSeparator" w:id="0">
    <w:p w:rsidR="00AB0532" w:rsidRDefault="00AB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0532" w:rsidRDefault="00AB0532">
      <w:r>
        <w:separator/>
      </w:r>
    </w:p>
  </w:footnote>
  <w:footnote w:type="continuationSeparator" w:id="0">
    <w:p w:rsidR="00AB0532" w:rsidRDefault="00AB0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3" type="#_x0000_t75" style="width:39.45pt;height:26.3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1"/>
  </w:num>
  <w:num w:numId="2" w16cid:durableId="1330401175">
    <w:abstractNumId w:val="12"/>
  </w:num>
  <w:num w:numId="3" w16cid:durableId="1573419669">
    <w:abstractNumId w:val="6"/>
  </w:num>
  <w:num w:numId="4" w16cid:durableId="613562487">
    <w:abstractNumId w:val="23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6"/>
  </w:num>
  <w:num w:numId="8" w16cid:durableId="1492142330">
    <w:abstractNumId w:val="18"/>
  </w:num>
  <w:num w:numId="9" w16cid:durableId="1132403496">
    <w:abstractNumId w:val="10"/>
  </w:num>
  <w:num w:numId="10" w16cid:durableId="2066098853">
    <w:abstractNumId w:val="3"/>
  </w:num>
  <w:num w:numId="11" w16cid:durableId="1933270994">
    <w:abstractNumId w:val="20"/>
  </w:num>
  <w:num w:numId="12" w16cid:durableId="613369461">
    <w:abstractNumId w:val="15"/>
  </w:num>
  <w:num w:numId="13" w16cid:durableId="356781996">
    <w:abstractNumId w:val="4"/>
  </w:num>
  <w:num w:numId="14" w16cid:durableId="1467821052">
    <w:abstractNumId w:val="17"/>
  </w:num>
  <w:num w:numId="15" w16cid:durableId="412555309">
    <w:abstractNumId w:val="22"/>
  </w:num>
  <w:num w:numId="16" w16cid:durableId="139419107">
    <w:abstractNumId w:val="5"/>
  </w:num>
  <w:num w:numId="17" w16cid:durableId="1928537543">
    <w:abstractNumId w:val="11"/>
  </w:num>
  <w:num w:numId="18" w16cid:durableId="1381713023">
    <w:abstractNumId w:val="1"/>
  </w:num>
  <w:num w:numId="19" w16cid:durableId="2074085822">
    <w:abstractNumId w:val="14"/>
  </w:num>
  <w:num w:numId="20" w16cid:durableId="514802953">
    <w:abstractNumId w:val="7"/>
  </w:num>
  <w:num w:numId="21" w16cid:durableId="529343649">
    <w:abstractNumId w:val="8"/>
  </w:num>
  <w:num w:numId="22" w16cid:durableId="2065980134">
    <w:abstractNumId w:val="24"/>
  </w:num>
  <w:num w:numId="23" w16cid:durableId="389767900">
    <w:abstractNumId w:val="13"/>
  </w:num>
  <w:num w:numId="24" w16cid:durableId="1896775651">
    <w:abstractNumId w:val="19"/>
  </w:num>
  <w:num w:numId="25" w16cid:durableId="130457928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537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1C8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1B4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276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48E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7B6"/>
    <w:rsid w:val="00323835"/>
    <w:rsid w:val="00323847"/>
    <w:rsid w:val="00323BD9"/>
    <w:rsid w:val="00323EF6"/>
    <w:rsid w:val="003246F8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3ADF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4D60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936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3EE6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469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C5F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E4D"/>
    <w:rsid w:val="00722EF7"/>
    <w:rsid w:val="00723226"/>
    <w:rsid w:val="0072346A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B9B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A7E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5FE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4FC"/>
    <w:rsid w:val="007E66EE"/>
    <w:rsid w:val="007E671D"/>
    <w:rsid w:val="007E683B"/>
    <w:rsid w:val="007E6C72"/>
    <w:rsid w:val="007E6C9E"/>
    <w:rsid w:val="007E6E40"/>
    <w:rsid w:val="007E72DB"/>
    <w:rsid w:val="007E779C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C9A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6C7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5FC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D5E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4DF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32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60A8"/>
    <w:rsid w:val="00B16BB3"/>
    <w:rsid w:val="00B16C69"/>
    <w:rsid w:val="00B16E27"/>
    <w:rsid w:val="00B17025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651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6C8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77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9F3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4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90E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BCA"/>
    <w:rsid w:val="00E82D5B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95B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370A7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ardgames.io/fr/backgammon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2025-08-14T06:20:00Z</cp:lastPrinted>
  <dcterms:created xsi:type="dcterms:W3CDTF">2025-08-14T06:20:00Z</dcterms:created>
  <dcterms:modified xsi:type="dcterms:W3CDTF">2025-08-14T06:27:00Z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